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E6" w:rsidRDefault="005F77E6" w:rsidP="005F77E6">
      <w:pPr>
        <w:pStyle w:val="Testonormale1"/>
        <w:pageBreakBefore/>
        <w:ind w:left="851" w:right="769"/>
        <w:jc w:val="center"/>
        <w:rPr>
          <w:rFonts w:ascii="Arial" w:eastAsia="MS Mincho" w:hAnsi="Arial" w:cs="Arial"/>
          <w:i/>
          <w:iCs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CONSORZIO TERMALE “</w:t>
      </w:r>
      <w:r>
        <w:rPr>
          <w:rFonts w:ascii="Arial" w:eastAsia="MS Mincho" w:hAnsi="Arial" w:cs="Arial"/>
          <w:b/>
          <w:sz w:val="22"/>
          <w:szCs w:val="22"/>
        </w:rPr>
        <w:t>ANTONIMINA-LOCRI</w:t>
      </w:r>
      <w:r>
        <w:rPr>
          <w:rFonts w:ascii="Arial" w:eastAsia="MS Mincho" w:hAnsi="Arial" w:cs="Arial"/>
          <w:sz w:val="22"/>
          <w:szCs w:val="22"/>
        </w:rPr>
        <w:t>"</w:t>
      </w:r>
    </w:p>
    <w:p w:rsidR="005F77E6" w:rsidRDefault="005F77E6" w:rsidP="005F77E6">
      <w:pPr>
        <w:ind w:left="851" w:right="769"/>
        <w:jc w:val="center"/>
        <w:rPr>
          <w:rFonts w:ascii="Arial" w:eastAsia="MS Mincho" w:hAnsi="Arial" w:cs="Arial"/>
          <w:i/>
          <w:iCs/>
          <w:sz w:val="22"/>
          <w:szCs w:val="22"/>
        </w:rPr>
      </w:pPr>
      <w:r>
        <w:rPr>
          <w:rFonts w:ascii="Arial" w:eastAsia="MS Mincho" w:hAnsi="Arial" w:cs="Arial"/>
          <w:i/>
          <w:iCs/>
          <w:sz w:val="22"/>
          <w:szCs w:val="22"/>
        </w:rPr>
        <w:t>“Terme Acque Sante”</w:t>
      </w:r>
    </w:p>
    <w:p w:rsidR="005F77E6" w:rsidRPr="00C613D9" w:rsidRDefault="005F77E6" w:rsidP="005F77E6">
      <w:pPr>
        <w:ind w:left="851" w:right="769"/>
        <w:jc w:val="center"/>
        <w:rPr>
          <w:rFonts w:ascii="Arial" w:eastAsia="MS Mincho" w:hAnsi="Arial" w:cs="Arial"/>
          <w:i/>
          <w:iCs/>
          <w:sz w:val="22"/>
          <w:szCs w:val="22"/>
        </w:rPr>
      </w:pPr>
      <w:r>
        <w:rPr>
          <w:rFonts w:ascii="Arial" w:eastAsia="MS Mincho" w:hAnsi="Arial" w:cs="Arial"/>
          <w:i/>
          <w:iCs/>
          <w:sz w:val="22"/>
          <w:szCs w:val="22"/>
        </w:rPr>
        <w:t>Antonimina C/da Bagni, 89040</w:t>
      </w:r>
    </w:p>
    <w:p w:rsidR="005F77E6" w:rsidRPr="00C613D9" w:rsidRDefault="005F77E6" w:rsidP="005F77E6">
      <w:pPr>
        <w:ind w:left="851" w:right="769"/>
        <w:jc w:val="center"/>
        <w:rPr>
          <w:rFonts w:ascii="Arial" w:eastAsia="MS Mincho" w:hAnsi="Arial" w:cs="Arial"/>
          <w:i/>
          <w:iCs/>
        </w:rPr>
      </w:pPr>
      <w:r w:rsidRPr="00C613D9">
        <w:rPr>
          <w:rFonts w:ascii="Arial" w:eastAsia="MS Mincho" w:hAnsi="Arial" w:cs="Arial"/>
          <w:i/>
          <w:iCs/>
        </w:rPr>
        <w:t>Tel. 0964 312040</w:t>
      </w:r>
    </w:p>
    <w:p w:rsidR="005F77E6" w:rsidRPr="005F77E6" w:rsidRDefault="005F77E6" w:rsidP="005F77E6">
      <w:pPr>
        <w:ind w:left="851" w:right="769"/>
        <w:jc w:val="center"/>
      </w:pPr>
      <w:r w:rsidRPr="00C613D9">
        <w:rPr>
          <w:rFonts w:ascii="Arial" w:eastAsia="MS Mincho" w:hAnsi="Arial" w:cs="Arial"/>
          <w:i/>
          <w:iCs/>
        </w:rPr>
        <w:t xml:space="preserve"> </w:t>
      </w:r>
      <w:r w:rsidRPr="005F77E6">
        <w:t>C.F. 81002510808 – P.I. 02041620804</w:t>
      </w:r>
    </w:p>
    <w:p w:rsidR="005F77E6" w:rsidRPr="005F77E6" w:rsidRDefault="005F77E6" w:rsidP="005F77E6">
      <w:pPr>
        <w:ind w:left="851" w:right="769"/>
      </w:pPr>
    </w:p>
    <w:p w:rsidR="005F77E6" w:rsidRDefault="005F77E6" w:rsidP="005F77E6">
      <w:pPr>
        <w:ind w:left="851" w:right="769"/>
        <w:rPr>
          <w:rFonts w:ascii="Arial" w:hAnsi="Arial" w:cs="Arial"/>
          <w:i/>
          <w:sz w:val="22"/>
          <w:szCs w:val="22"/>
        </w:rPr>
      </w:pPr>
    </w:p>
    <w:p w:rsidR="005F77E6" w:rsidRDefault="005F77E6" w:rsidP="005F77E6">
      <w:pPr>
        <w:spacing w:line="360" w:lineRule="auto"/>
        <w:ind w:left="851" w:right="76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AVVISO PUBBLICO PER AFFIDAMENTO INCARICO  DIRETTORE SANITARIO</w:t>
      </w:r>
    </w:p>
    <w:p w:rsidR="005F77E6" w:rsidRDefault="005F77E6" w:rsidP="005F77E6">
      <w:pPr>
        <w:spacing w:line="360" w:lineRule="auto"/>
        <w:ind w:left="851" w:right="76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STABILIMENTO TERMALE </w:t>
      </w:r>
    </w:p>
    <w:p w:rsidR="005F77E6" w:rsidRDefault="005F77E6" w:rsidP="005F77E6">
      <w:pPr>
        <w:spacing w:line="360" w:lineRule="auto"/>
        <w:ind w:left="851" w:right="76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“TERME ACQUE SANTE”</w:t>
      </w:r>
    </w:p>
    <w:p w:rsidR="005F77E6" w:rsidRDefault="005F77E6" w:rsidP="005F77E6">
      <w:pPr>
        <w:ind w:left="851" w:right="769"/>
        <w:jc w:val="center"/>
        <w:rPr>
          <w:rFonts w:ascii="Arial" w:hAnsi="Arial" w:cs="Arial"/>
          <w:b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b/>
          <w:sz w:val="20"/>
          <w:szCs w:val="20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STAZIONE APPALTANTE: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CONSORZIO TERMALE “ANTONIMINA-LOCRI” – Via Bagni – 89040 ANTONIMINA (RC)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Delibera </w:t>
      </w:r>
      <w:proofErr w:type="spellStart"/>
      <w:r>
        <w:rPr>
          <w:rFonts w:ascii="Arial" w:hAnsi="Arial" w:cs="Arial"/>
          <w:b/>
        </w:rPr>
        <w:t>CdA</w:t>
      </w:r>
      <w:proofErr w:type="spellEnd"/>
      <w:r>
        <w:rPr>
          <w:rFonts w:ascii="Arial" w:hAnsi="Arial" w:cs="Arial"/>
          <w:b/>
        </w:rPr>
        <w:t>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17 del 31/12/2021;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OGGETTO dell’INCARICO: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Direttore Sanitario;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COMPITI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I compiti del Direttore Sanitario sono quelli previsti dall’art. 7 comma 8 della Legge regionale N° 24 del 18/07/2008;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MODALITA’ di VALUTAZIONE: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La valutazione comparativa dei titoli avverrà in applicazione dei seguenti criteri: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rPr>
          <w:rFonts w:ascii="Arial" w:hAnsi="Arial" w:cs="Arial"/>
        </w:rPr>
      </w:pPr>
      <w:r>
        <w:rPr>
          <w:rFonts w:ascii="Arial" w:hAnsi="Arial" w:cs="Arial"/>
          <w:bCs/>
        </w:rPr>
        <w:t>1</w:t>
      </w:r>
      <w:r>
        <w:rPr>
          <w:rFonts w:ascii="Arial" w:hAnsi="Arial" w:cs="Arial"/>
        </w:rPr>
        <w:t xml:space="preserve">) Punteggio di laurea,  minimo 66,  punti  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"              "        oltre punti 66 sino a 110,  punti </w:t>
      </w:r>
      <w:r>
        <w:rPr>
          <w:rFonts w:ascii="Arial" w:hAnsi="Arial" w:cs="Arial"/>
          <w:b/>
          <w:bCs/>
        </w:rPr>
        <w:t>0,50</w:t>
      </w:r>
      <w:r>
        <w:rPr>
          <w:rFonts w:ascii="Arial" w:hAnsi="Arial" w:cs="Arial"/>
        </w:rPr>
        <w:t xml:space="preserve"> per ogni voto;</w:t>
      </w:r>
    </w:p>
    <w:p w:rsidR="005F77E6" w:rsidRDefault="005F77E6" w:rsidP="005F77E6">
      <w:pPr>
        <w:ind w:left="851" w:right="76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"              "         la lode,  punti 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 (29+4=33);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2) Specializzazione (Area A) Libera docenza o specializzazione in disciplina compresa nell'area funzionale cui si riferisce il bando (Otorinolaringoiatria, Ortopedia, traumatologia, Cardiologia, Medicina Interna, Reumatologia, Fisiokinesiterapia, Gerontologia e Geriatria, Ginecologia, Cosmetologia, Dietologia), punti</w:t>
      </w:r>
      <w:r>
        <w:rPr>
          <w:rFonts w:ascii="Arial" w:hAnsi="Arial" w:cs="Arial"/>
          <w:b/>
          <w:bCs/>
        </w:rPr>
        <w:t xml:space="preserve">  5,00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3</w:t>
      </w:r>
      <w:r>
        <w:rPr>
          <w:rFonts w:ascii="Arial" w:hAnsi="Arial" w:cs="Arial"/>
        </w:rPr>
        <w:t xml:space="preserve">) Libera docenza o specializzazione in disciplina compresa in area funzionale diversa  (Area  B) punti </w:t>
      </w:r>
      <w:r>
        <w:rPr>
          <w:rFonts w:ascii="Arial" w:hAnsi="Arial" w:cs="Arial"/>
          <w:b/>
          <w:bCs/>
        </w:rPr>
        <w:t>1,00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</w:rPr>
        <w:t>) Più  specializzazioni si sommano seconda l'area;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</w:rPr>
        <w:t xml:space="preserve">) Tirocinio ospedaliero in area A,  punti </w:t>
      </w:r>
      <w:r>
        <w:rPr>
          <w:rFonts w:ascii="Arial" w:hAnsi="Arial" w:cs="Arial"/>
          <w:b/>
          <w:bCs/>
        </w:rPr>
        <w:t>0,20</w:t>
      </w:r>
      <w:r>
        <w:rPr>
          <w:rFonts w:ascii="Arial" w:hAnsi="Arial" w:cs="Arial"/>
        </w:rPr>
        <w:t xml:space="preserve"> per anno;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6) Servizio prestato presso le Terme di “Antonimina-Locri”, per ogni mese,  punti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1,00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7) Servizio prestato presso altre Terme, per ogni mese, punti </w:t>
      </w:r>
      <w:r>
        <w:rPr>
          <w:rFonts w:ascii="Arial" w:hAnsi="Arial" w:cs="Arial"/>
          <w:b/>
        </w:rPr>
        <w:t>0,50</w:t>
      </w:r>
      <w:r>
        <w:rPr>
          <w:rFonts w:ascii="Arial" w:hAnsi="Arial" w:cs="Arial"/>
        </w:rPr>
        <w:t xml:space="preserve">;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8</w:t>
      </w:r>
      <w:r>
        <w:rPr>
          <w:rFonts w:ascii="Arial" w:hAnsi="Arial" w:cs="Arial"/>
        </w:rPr>
        <w:t xml:space="preserve">) Sostituzioni temporanee e servizi equiparati, per ogni mese,  punti </w:t>
      </w:r>
      <w:r>
        <w:rPr>
          <w:rFonts w:ascii="Arial" w:hAnsi="Arial" w:cs="Arial"/>
          <w:b/>
          <w:bCs/>
        </w:rPr>
        <w:t>0,10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9) Partecipazione a Convegni, Congressi, Seminari, ecc. di area A,  punti </w:t>
      </w:r>
      <w:r>
        <w:rPr>
          <w:rFonts w:ascii="Arial" w:hAnsi="Arial" w:cs="Arial"/>
          <w:b/>
          <w:bCs/>
        </w:rPr>
        <w:t>0,10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10) Partecipazione a convegni, Congressi, Seminari , ecc. di area B,  punti </w:t>
      </w:r>
      <w:r>
        <w:rPr>
          <w:rFonts w:ascii="Arial" w:hAnsi="Arial" w:cs="Arial"/>
          <w:b/>
          <w:bCs/>
        </w:rPr>
        <w:t>0,020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>
        <w:rPr>
          <w:rFonts w:ascii="Arial" w:hAnsi="Arial" w:cs="Arial"/>
        </w:rPr>
        <w:t xml:space="preserve">) Corsi di aggiornamento di almeno giorni tre, in area A,  punti </w:t>
      </w:r>
      <w:r>
        <w:rPr>
          <w:rFonts w:ascii="Arial" w:hAnsi="Arial" w:cs="Arial"/>
          <w:b/>
          <w:bCs/>
        </w:rPr>
        <w:t>0,30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</w:t>
      </w:r>
      <w:r>
        <w:rPr>
          <w:rFonts w:ascii="Arial" w:hAnsi="Arial" w:cs="Arial"/>
        </w:rPr>
        <w:t xml:space="preserve">) Corsi di aggiornamento di almeno giorni tre, in area B,  punti </w:t>
      </w:r>
      <w:r>
        <w:rPr>
          <w:rFonts w:ascii="Arial" w:hAnsi="Arial" w:cs="Arial"/>
          <w:b/>
          <w:bCs/>
        </w:rPr>
        <w:t>0,06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</w:t>
      </w:r>
      <w:r>
        <w:rPr>
          <w:rFonts w:ascii="Arial" w:hAnsi="Arial" w:cs="Arial"/>
        </w:rPr>
        <w:t xml:space="preserve">) Corsi di aggiornamento di almeno giorni due, in area A,  punti </w:t>
      </w:r>
      <w:r>
        <w:rPr>
          <w:rFonts w:ascii="Arial" w:hAnsi="Arial" w:cs="Arial"/>
          <w:b/>
          <w:bCs/>
        </w:rPr>
        <w:t>0,20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</w:t>
      </w:r>
      <w:r>
        <w:rPr>
          <w:rFonts w:ascii="Arial" w:hAnsi="Arial" w:cs="Arial"/>
        </w:rPr>
        <w:t xml:space="preserve">) Corsi di aggiornamento di almeno giorni due, in area B,  punti  </w:t>
      </w:r>
      <w:r>
        <w:rPr>
          <w:rFonts w:ascii="Arial" w:hAnsi="Arial" w:cs="Arial"/>
          <w:b/>
          <w:bCs/>
        </w:rPr>
        <w:t>0,04</w:t>
      </w:r>
      <w:r>
        <w:rPr>
          <w:rFonts w:ascii="Arial" w:hAnsi="Arial" w:cs="Arial"/>
        </w:rPr>
        <w:t>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</w:t>
      </w:r>
      <w:r>
        <w:rPr>
          <w:rFonts w:ascii="Arial" w:hAnsi="Arial" w:cs="Arial"/>
        </w:rPr>
        <w:t xml:space="preserve">) Pubblicazioni a stampa a disposizione  punti </w:t>
      </w:r>
      <w:r>
        <w:rPr>
          <w:rFonts w:ascii="Arial" w:hAnsi="Arial" w:cs="Arial"/>
          <w:b/>
          <w:bCs/>
        </w:rPr>
        <w:t>5,00</w:t>
      </w:r>
      <w:r>
        <w:rPr>
          <w:rFonts w:ascii="Arial" w:hAnsi="Arial" w:cs="Arial"/>
        </w:rPr>
        <w:t xml:space="preserve"> a seconda il numero, l'attinenza con le Terme, la natura della pubblicazione e se in collaborazione o meno;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16</w:t>
      </w:r>
      <w:r>
        <w:rPr>
          <w:rFonts w:ascii="Arial" w:hAnsi="Arial" w:cs="Arial"/>
        </w:rPr>
        <w:t xml:space="preserve">) Per documentazione non compresa nei punti di cui sopra, il Consiglio dispone di  punti </w:t>
      </w:r>
      <w:r>
        <w:rPr>
          <w:rFonts w:ascii="Arial" w:hAnsi="Arial" w:cs="Arial"/>
          <w:b/>
          <w:bCs/>
        </w:rPr>
        <w:t>5,00</w:t>
      </w:r>
      <w:r>
        <w:rPr>
          <w:rFonts w:ascii="Arial" w:hAnsi="Arial" w:cs="Arial"/>
        </w:rPr>
        <w:t xml:space="preserve"> da assegnare a seconda l'attinenza con le Terme.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DURATA  DELL’INCARICO:</w:t>
      </w:r>
      <w:r>
        <w:rPr>
          <w:rFonts w:ascii="Arial" w:hAnsi="Arial" w:cs="Arial"/>
        </w:rPr>
        <w:t xml:space="preserve"> anni 3 (Tre).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Al Professionista predetto sarà corrisposto un compenso lordo annuo omnicomprensivo di € 3.600,00.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Le informazioni sulla gara potranno essere richieste al numero telefonico 0964 312040 fino alle ore 12.00 del giorno antecedente la ricezione delle istanze;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Il presente bando  può essere richiesto al su elencato recapito.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REQUISITI: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</w:p>
    <w:p w:rsidR="005F77E6" w:rsidRDefault="005F77E6" w:rsidP="005F77E6">
      <w:pPr>
        <w:pStyle w:val="Testonormale1"/>
        <w:numPr>
          <w:ilvl w:val="0"/>
          <w:numId w:val="1"/>
        </w:numPr>
        <w:ind w:left="851" w:right="769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Laurea in Medicina e Chirurgia;</w:t>
      </w:r>
    </w:p>
    <w:p w:rsidR="005F77E6" w:rsidRDefault="005F77E6" w:rsidP="005F77E6">
      <w:pPr>
        <w:pStyle w:val="Testonormale1"/>
        <w:numPr>
          <w:ilvl w:val="0"/>
          <w:numId w:val="1"/>
        </w:numPr>
        <w:ind w:left="851" w:right="769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Certificato di Abilitazione Professionale;</w:t>
      </w:r>
    </w:p>
    <w:p w:rsidR="005F77E6" w:rsidRDefault="005F77E6" w:rsidP="005F77E6">
      <w:pPr>
        <w:pStyle w:val="Testonormale1"/>
        <w:numPr>
          <w:ilvl w:val="0"/>
          <w:numId w:val="1"/>
        </w:numPr>
        <w:ind w:left="851" w:right="769" w:firstLine="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Iscrizione all'Albo dell'Ordine dei Medici;</w:t>
      </w:r>
    </w:p>
    <w:p w:rsidR="005F77E6" w:rsidRDefault="005F77E6" w:rsidP="005F77E6">
      <w:pPr>
        <w:numPr>
          <w:ilvl w:val="0"/>
          <w:numId w:val="1"/>
        </w:numPr>
        <w:ind w:left="851" w:right="769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Specializzazione in una delle discipline dell'area di sanità pubblica o in una disciplina equipollente o aver svolto per almeno cinque anni attività di direzione tecnico-sanitaria in enti o strutture sanitarie pubbliche o private.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Alla domanda dovranno essere allegati: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Certificato di Laurea;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Certificato di Abilitazione Professionale;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Certificato di iscrizione all'Albo dell'Ordine dei Medici con data non superiore a sei mesi;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Documentazione di cui al precedente punto 4);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e) Ogni altro titolo rilevante al fine dell'affidamento dell'incarico.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>Per documentazione già in possesso del Consorzio è sufficiente farne riferimento.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istanze saranno esaminate dall'Ente che provvederà al conferimento dell'incarico.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precisa che l'incarico sarà regolato da apposito Disciplinare di Collaborazione (</w:t>
      </w:r>
      <w:proofErr w:type="spellStart"/>
      <w:r>
        <w:rPr>
          <w:rFonts w:ascii="Arial" w:hAnsi="Arial" w:cs="Arial"/>
          <w:sz w:val="24"/>
          <w:szCs w:val="24"/>
        </w:rPr>
        <w:t>All</w:t>
      </w:r>
      <w:proofErr w:type="spellEnd"/>
      <w:r>
        <w:rPr>
          <w:rFonts w:ascii="Arial" w:hAnsi="Arial" w:cs="Arial"/>
          <w:sz w:val="24"/>
          <w:szCs w:val="24"/>
        </w:rPr>
        <w:t>. A) che fa parte integrante e sostanziale del presente Avvivo e l’incaricato dovrà rendere dichiarazione che non è incompatibile con altri rapporti d’impiego con Enti Pubblici.</w:t>
      </w: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sz w:val="24"/>
          <w:szCs w:val="24"/>
        </w:rPr>
      </w:pPr>
    </w:p>
    <w:p w:rsidR="005F77E6" w:rsidRDefault="005F77E6" w:rsidP="005F77E6">
      <w:pPr>
        <w:pStyle w:val="Testonormale1"/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>La presentazione delle istanze non è vincolante per l'Amministrazione ai fini del conferimento dell'incarico.-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CONDIZIONE DI PARTECIPAZIONE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b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Le istanze, redatte in lingua italiana, dovranno pervenire, a pena di esclusione, entro e non</w:t>
      </w:r>
      <w:r w:rsidR="000C4649">
        <w:rPr>
          <w:rFonts w:ascii="Arial" w:hAnsi="Arial" w:cs="Arial"/>
        </w:rPr>
        <w:t xml:space="preserve"> oltre le ore 12,00 del giorno 7</w:t>
      </w:r>
      <w:r>
        <w:rPr>
          <w:rFonts w:ascii="Arial" w:hAnsi="Arial" w:cs="Arial"/>
        </w:rPr>
        <w:t xml:space="preserve"> febbraio 2022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all’indirizzo “CONSORZIO TERMALE “ANTONIMINA-LOCRI”, Via Bagni, 89040 Antonimina (RC)</w:t>
      </w:r>
      <w:r>
        <w:rPr>
          <w:rFonts w:ascii="Arial" w:eastAsia="MS Mincho" w:hAnsi="Arial" w:cs="Arial"/>
        </w:rPr>
        <w:t xml:space="preserve"> a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</w:rPr>
        <w:t xml:space="preserve">mezzo del servizio raccomandato postale di Stato </w:t>
      </w:r>
      <w:r>
        <w:rPr>
          <w:rFonts w:ascii="Arial" w:hAnsi="Arial" w:cs="Arial"/>
        </w:rPr>
        <w:t>o Agenzia di recapito autorizzata o consegna al protocollo dell’Ente, in</w:t>
      </w:r>
      <w:r>
        <w:rPr>
          <w:rFonts w:ascii="Arial" w:eastAsia="MS Mincho" w:hAnsi="Arial" w:cs="Arial"/>
        </w:rPr>
        <w:t xml:space="preserve"> plico sigillato e controfirmato ai lembi di chiusura e recante all’esterno la dicitura “Incarico Direttore Sanitario</w:t>
      </w:r>
      <w:r>
        <w:rPr>
          <w:rFonts w:ascii="Arial" w:hAnsi="Arial" w:cs="Arial"/>
        </w:rPr>
        <w:t>”.</w:t>
      </w:r>
      <w:r>
        <w:rPr>
          <w:rFonts w:ascii="Arial" w:eastAsia="MS Mincho" w:hAnsi="Arial" w:cs="Arial"/>
        </w:rPr>
        <w:t xml:space="preserve">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eastAsia="MS Mincho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eastAsia="MS Mincho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eastAsia="MS Mincho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eastAsia="MS Mincho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i/>
          <w:u w:val="single"/>
        </w:rPr>
      </w:pPr>
      <w:r>
        <w:rPr>
          <w:rFonts w:ascii="Arial" w:eastAsia="MS Mincho" w:hAnsi="Arial" w:cs="Arial"/>
        </w:rPr>
        <w:t>La presentazione delle istanze non è vincolante per questo Consorzio e l’aggiudicazione è subordinata all’approvazione ed esecutività degli atti consequenziali dei Competenti Organi dello stesso.</w:t>
      </w:r>
    </w:p>
    <w:p w:rsidR="005F77E6" w:rsidRDefault="005F77E6" w:rsidP="005F77E6">
      <w:pPr>
        <w:autoSpaceDE w:val="0"/>
        <w:ind w:left="851" w:right="76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Il presente avviso che, unitamente agli allegati, è disponibile all’Albo pretorio del Consorzio, sul sito web </w:t>
      </w:r>
      <w:r>
        <w:rPr>
          <w:rFonts w:ascii="Arial" w:hAnsi="Arial" w:cs="Arial"/>
          <w:color w:val="0000FF"/>
        </w:rPr>
        <w:t>www.acquesante.it</w:t>
      </w:r>
      <w:r>
        <w:rPr>
          <w:rFonts w:ascii="Arial" w:hAnsi="Arial" w:cs="Arial"/>
          <w:color w:val="000000"/>
        </w:rPr>
        <w:t xml:space="preserve"> e presso l’albo pretorio online dei Comuni di Anton</w:t>
      </w:r>
      <w:r w:rsidR="000C4649">
        <w:rPr>
          <w:rFonts w:ascii="Arial" w:hAnsi="Arial" w:cs="Arial"/>
          <w:color w:val="000000"/>
        </w:rPr>
        <w:t>imina e Locri sino al giorno  07</w:t>
      </w:r>
      <w:r>
        <w:rPr>
          <w:rFonts w:ascii="Arial" w:hAnsi="Arial" w:cs="Arial"/>
          <w:color w:val="000000"/>
        </w:rPr>
        <w:t>.02.2022 ore 12,00.</w:t>
      </w:r>
    </w:p>
    <w:p w:rsidR="005F77E6" w:rsidRDefault="005F77E6" w:rsidP="005F77E6">
      <w:pPr>
        <w:autoSpaceDE w:val="0"/>
        <w:ind w:left="851" w:right="769"/>
        <w:jc w:val="both"/>
        <w:rPr>
          <w:rFonts w:ascii="Arial" w:hAnsi="Arial" w:cs="Arial"/>
          <w:b/>
          <w:bCs/>
          <w:color w:val="000000"/>
        </w:rPr>
      </w:pPr>
    </w:p>
    <w:p w:rsidR="005F77E6" w:rsidRDefault="005F77E6" w:rsidP="005F77E6">
      <w:pPr>
        <w:ind w:left="851" w:right="769"/>
        <w:rPr>
          <w:rFonts w:ascii="Arial" w:hAnsi="Arial" w:cs="Arial"/>
          <w:sz w:val="22"/>
          <w:szCs w:val="22"/>
        </w:rPr>
      </w:pPr>
    </w:p>
    <w:p w:rsidR="005F77E6" w:rsidRDefault="005F77E6" w:rsidP="005F77E6">
      <w:pPr>
        <w:ind w:left="851" w:right="76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 RESPONSABILE del PROCEDIMENTO</w:t>
      </w:r>
    </w:p>
    <w:p w:rsidR="005F77E6" w:rsidRDefault="005F77E6" w:rsidP="005F77E6">
      <w:pPr>
        <w:pStyle w:val="Testonormale1"/>
        <w:ind w:left="851" w:right="769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</w:t>
      </w:r>
    </w:p>
    <w:p w:rsidR="005F77E6" w:rsidRDefault="005F77E6" w:rsidP="005F77E6">
      <w:pPr>
        <w:ind w:left="851" w:right="769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E-Mail: </w:t>
      </w:r>
      <w:hyperlink r:id="rId6" w:history="1">
        <w:r>
          <w:rPr>
            <w:rStyle w:val="Collegamentoipertestuale"/>
            <w:rFonts w:ascii="Arial" w:hAnsi="Arial" w:cs="Arial"/>
            <w:i/>
            <w:iCs/>
            <w:sz w:val="22"/>
            <w:szCs w:val="22"/>
          </w:rPr>
          <w:t>te</w:t>
        </w:r>
      </w:hyperlink>
      <w:r>
        <w:rPr>
          <w:rStyle w:val="Collegamentoipertestuale"/>
          <w:rFonts w:ascii="Arial" w:hAnsi="Arial" w:cs="Arial"/>
          <w:i/>
          <w:iCs/>
          <w:sz w:val="22"/>
          <w:szCs w:val="22"/>
        </w:rPr>
        <w:t>rme@acquesante.it</w:t>
      </w:r>
      <w:r>
        <w:rPr>
          <w:rFonts w:ascii="Arial" w:hAnsi="Arial" w:cs="Arial"/>
          <w:i/>
          <w:iCs/>
          <w:sz w:val="22"/>
          <w:szCs w:val="22"/>
        </w:rPr>
        <w:t xml:space="preserve">  -  PEC: </w:t>
      </w:r>
      <w:hyperlink r:id="rId7" w:history="1">
        <w:r>
          <w:rPr>
            <w:rStyle w:val="Collegamentoipertestuale"/>
            <w:rFonts w:ascii="Arial" w:hAnsi="Arial" w:cs="Arial"/>
            <w:i/>
            <w:iCs/>
            <w:sz w:val="22"/>
            <w:szCs w:val="22"/>
          </w:rPr>
          <w:t>terme.antoniminalocri@asmepec.it</w:t>
        </w:r>
      </w:hyperlink>
    </w:p>
    <w:p w:rsidR="005F77E6" w:rsidRDefault="005F77E6" w:rsidP="005F77E6">
      <w:pPr>
        <w:ind w:left="851" w:right="769"/>
        <w:jc w:val="center"/>
        <w:rPr>
          <w:rFonts w:ascii="Arial" w:hAnsi="Arial" w:cs="Arial"/>
          <w:i/>
          <w:iCs/>
          <w:sz w:val="22"/>
          <w:szCs w:val="22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i/>
          <w:iCs/>
          <w:sz w:val="22"/>
          <w:szCs w:val="22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i/>
          <w:iCs/>
          <w:sz w:val="22"/>
          <w:szCs w:val="22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right="769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center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SCHEMA DI DOMANDA PER INCARICO DI DIRETTORE SANITARIO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Il/la sottoscritto/a</w:t>
      </w:r>
      <w:r>
        <w:rPr>
          <w:rFonts w:ascii="Arial" w:hAnsi="Arial" w:cs="Arial"/>
          <w:sz w:val="20"/>
          <w:szCs w:val="20"/>
        </w:rPr>
        <w:t xml:space="preserve"> </w:t>
      </w:r>
      <w:r w:rsidRPr="00F13B0D">
        <w:rPr>
          <w:rFonts w:ascii="Arial" w:hAnsi="Arial" w:cs="Arial"/>
          <w:sz w:val="20"/>
          <w:szCs w:val="20"/>
        </w:rPr>
        <w:t>chiede di essere inserito nell’elenco degli aspiranti idonei alla nom</w:t>
      </w:r>
      <w:r>
        <w:rPr>
          <w:rFonts w:ascii="Arial" w:hAnsi="Arial" w:cs="Arial"/>
          <w:sz w:val="20"/>
          <w:szCs w:val="20"/>
        </w:rPr>
        <w:t>ina di Direttore Sanitario del Consorzio Termale Antonimina-Locri</w:t>
      </w:r>
      <w:r w:rsidRPr="00F13B0D">
        <w:rPr>
          <w:rFonts w:ascii="Arial" w:hAnsi="Arial" w:cs="Arial"/>
          <w:sz w:val="20"/>
          <w:szCs w:val="20"/>
        </w:rPr>
        <w:t xml:space="preserve"> in seguito all’avviso pubblico approvato con Deli</w:t>
      </w:r>
      <w:r>
        <w:rPr>
          <w:rFonts w:ascii="Arial" w:hAnsi="Arial" w:cs="Arial"/>
          <w:sz w:val="20"/>
          <w:szCs w:val="20"/>
        </w:rPr>
        <w:t>berazione del Consiglio di Amministrazione del Consorzio Termale Antonimina-Locri  n.17 del 31.12.2021.</w:t>
      </w: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A tal fine, consapevole delle sanzioni penali per dichiarazioni mendaci, falsità in atti e uso di atti falsi ai sensi dell'articolo 76 del Decreto del Presidente della Repubblica n.445/2000, sotto la propria responsabilità, ai sensi degli articoli 46 e 47 del DPR innanzi citato, </w:t>
      </w:r>
    </w:p>
    <w:p w:rsidR="005F77E6" w:rsidRPr="00F13B0D" w:rsidRDefault="005F77E6" w:rsidP="005F77E6">
      <w:pPr>
        <w:spacing w:line="360" w:lineRule="auto"/>
        <w:ind w:left="851" w:right="769"/>
        <w:jc w:val="center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DICHIARA quanto segue: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Cognome ……………………………………….. Nome …………………………………………………..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Data di nascita …………………….. Comune di nascita ……………………….…………………………….. </w:t>
      </w:r>
      <w:proofErr w:type="spellStart"/>
      <w:r w:rsidRPr="00F13B0D">
        <w:rPr>
          <w:rFonts w:ascii="Arial" w:hAnsi="Arial" w:cs="Arial"/>
          <w:sz w:val="20"/>
          <w:szCs w:val="20"/>
        </w:rPr>
        <w:t>Prov</w:t>
      </w:r>
      <w:proofErr w:type="spellEnd"/>
      <w:r w:rsidRPr="00F13B0D">
        <w:rPr>
          <w:rFonts w:ascii="Arial" w:hAnsi="Arial" w:cs="Arial"/>
          <w:sz w:val="20"/>
          <w:szCs w:val="20"/>
        </w:rPr>
        <w:t>. ……….…...Codice fiscale …………………………………………………………………….……….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Cittadinanza…………………………….…………………….………………………………………………..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Comune di residenza …………………………………………………………………………………………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C.A.P. …………………………… </w:t>
      </w:r>
      <w:proofErr w:type="spellStart"/>
      <w:r w:rsidRPr="00F13B0D">
        <w:rPr>
          <w:rFonts w:ascii="Arial" w:hAnsi="Arial" w:cs="Arial"/>
          <w:sz w:val="20"/>
          <w:szCs w:val="20"/>
        </w:rPr>
        <w:t>prov</w:t>
      </w:r>
      <w:proofErr w:type="spellEnd"/>
      <w:r w:rsidRPr="00F13B0D">
        <w:rPr>
          <w:rFonts w:ascii="Arial" w:hAnsi="Arial" w:cs="Arial"/>
          <w:sz w:val="20"/>
          <w:szCs w:val="20"/>
        </w:rPr>
        <w:t>. …………………………………………………..…………………..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Via/Piazza ………………………………………………………………………n. ………………………….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Telefono …………………………………</w:t>
      </w:r>
      <w:proofErr w:type="spellStart"/>
      <w:r w:rsidRPr="00F13B0D">
        <w:rPr>
          <w:rFonts w:ascii="Arial" w:hAnsi="Arial" w:cs="Arial"/>
          <w:sz w:val="20"/>
          <w:szCs w:val="20"/>
        </w:rPr>
        <w:t>cell</w:t>
      </w:r>
      <w:proofErr w:type="spellEnd"/>
      <w:r w:rsidRPr="00F13B0D">
        <w:rPr>
          <w:rFonts w:ascii="Arial" w:hAnsi="Arial" w:cs="Arial"/>
          <w:sz w:val="20"/>
          <w:szCs w:val="20"/>
        </w:rPr>
        <w:t>.………………………………………………..…………..….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E-mail..………………………………………………………………………………………..……………….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Recapito al quale devono essere inviate eventuali comunicazioni (se diverso dalla residenza):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Via/Piazza ……………………………………………… n. …………………………………………….….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Località ……………………………………. C.A.P. ……………………………………………………..…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Comune ……………………………………………. </w:t>
      </w:r>
      <w:proofErr w:type="spellStart"/>
      <w:r w:rsidRPr="00F13B0D">
        <w:rPr>
          <w:rFonts w:ascii="Arial" w:hAnsi="Arial" w:cs="Arial"/>
          <w:sz w:val="20"/>
          <w:szCs w:val="20"/>
        </w:rPr>
        <w:t>Prov</w:t>
      </w:r>
      <w:proofErr w:type="spellEnd"/>
      <w:r w:rsidRPr="00F13B0D">
        <w:rPr>
          <w:rFonts w:ascii="Arial" w:hAnsi="Arial" w:cs="Arial"/>
          <w:sz w:val="20"/>
          <w:szCs w:val="20"/>
        </w:rPr>
        <w:t>. …………………………………………………..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Telefono ………………………………………………………………………………..…………………….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e-mail.....................................................................................................................................................................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1. di possedere il diploma di laurea in medicina e chirurgia conseguito il ............................... presso ……… l’Università ……………………............. di…...............................................................................................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2. di possedere la seguente specializzazione: …………………………………………..………conseguita in data ………………. presso l’Università ………………………..di ………………………………..……..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3. di essere medico con qualifica dirigenziale e di svolgere attualmente la professione di .............................;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4. di essere iscritto all'albo professionale di ………………………………………………………………..;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5. di non essere collocato in quiescenza ai sensi dell’art. 6, comma 1, della L. 11 agosto 2014 n. 114, di conversione del decreto legge 24 giugno 2014, n. 90;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8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6. di aver svolto per almeno un quinquennio, nei sette anni precedenti la data di scadenza dell’</w:t>
      </w:r>
      <w:proofErr w:type="spellStart"/>
      <w:r w:rsidRPr="00F13B0D">
        <w:rPr>
          <w:rFonts w:ascii="Arial" w:hAnsi="Arial" w:cs="Arial"/>
          <w:sz w:val="20"/>
          <w:szCs w:val="20"/>
        </w:rPr>
        <w:t>avviso,funzioni</w:t>
      </w:r>
      <w:proofErr w:type="spellEnd"/>
      <w:r w:rsidRPr="00F13B0D">
        <w:rPr>
          <w:rFonts w:ascii="Arial" w:hAnsi="Arial" w:cs="Arial"/>
          <w:sz w:val="20"/>
          <w:szCs w:val="20"/>
        </w:rPr>
        <w:t xml:space="preserve"> di direzione tecnico-sanitaria in enti o strutture sanitarie, pubbliche o private, di media o grande dimensione (così come individuate dall’articolo 2 del Decreto del Presidente della Repubblica n.484/1997) con diretta responsabilità delle risorse umane e strumentali;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7. di essere iscritto nelle liste elettorali del comune di …………………. (ovvero indicare i motivi della non iscrizione o della cancellazione dalle liste medesime);</w:t>
      </w: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8. di non essere stato destituito dall'impiego presso una pubblica amministrazione;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9. di avere conseguito l'attestato di formazione manageriale di cui all'art. 7 del D.P.R. 10 dicembre 1997 n. 484 (Regolamento recante la determinazione dei requisiti per l'accesso alla direzione sanitaria aziendale e dei requisiti e dei criteri per l'accesso al secondo livello dirigenziale per il personale del ruolo sanitario del servizio sanitario nazionale);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10. di non incorrere in alcuna delle cause di </w:t>
      </w:r>
      <w:proofErr w:type="spellStart"/>
      <w:r w:rsidRPr="00F13B0D">
        <w:rPr>
          <w:rFonts w:ascii="Arial" w:hAnsi="Arial" w:cs="Arial"/>
          <w:sz w:val="20"/>
          <w:szCs w:val="20"/>
        </w:rPr>
        <w:t>inconferibilità</w:t>
      </w:r>
      <w:proofErr w:type="spellEnd"/>
      <w:r w:rsidRPr="00F13B0D">
        <w:rPr>
          <w:rFonts w:ascii="Arial" w:hAnsi="Arial" w:cs="Arial"/>
          <w:sz w:val="20"/>
          <w:szCs w:val="20"/>
        </w:rPr>
        <w:t xml:space="preserve"> dell’incarico previste dall’articolo 3 comma 11 del decreto legislativo n.502/92 e successive modifiche ed integrazioni, dagli articoli 3, 5 e 8 del decreto legislativo n.39/2013, o in alcuna delle cause di incompatibilità di cui agli articoli 10 e 14 dello stesso decreto legislativo n.39/2013, e agli artt. 60, comma 1, punto 8) e 66 del D.lgs. 18.8.2000 n. 267 (ovvero indicare le cause d’incompatibilità con impegno a rimuoverle prima dell’assunzione dell’incarico);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11. di aver riportato/non aver riportato condanna, anche non definitiva, della Corte dei Conti e di essere/non essere sottoposto a procedimenti per responsabilità amministrativa-contabile;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 xml:space="preserve">12. di autorizzare, ai sensi del </w:t>
      </w:r>
      <w:proofErr w:type="spellStart"/>
      <w:r w:rsidRPr="00F13B0D">
        <w:rPr>
          <w:rFonts w:ascii="Arial" w:hAnsi="Arial" w:cs="Arial"/>
          <w:sz w:val="20"/>
          <w:szCs w:val="20"/>
        </w:rPr>
        <w:t>D.Lgs.</w:t>
      </w:r>
      <w:proofErr w:type="spellEnd"/>
      <w:r w:rsidRPr="00F13B0D">
        <w:rPr>
          <w:rFonts w:ascii="Arial" w:hAnsi="Arial" w:cs="Arial"/>
          <w:sz w:val="20"/>
          <w:szCs w:val="20"/>
        </w:rPr>
        <w:t xml:space="preserve"> n.196/2003, </w:t>
      </w:r>
      <w:r>
        <w:rPr>
          <w:rFonts w:ascii="Arial" w:hAnsi="Arial" w:cs="Arial"/>
          <w:sz w:val="20"/>
          <w:szCs w:val="20"/>
        </w:rPr>
        <w:t xml:space="preserve">il Consorzio termale Antonimina-Locri </w:t>
      </w:r>
      <w:r w:rsidRPr="00F13B0D">
        <w:rPr>
          <w:rFonts w:ascii="Arial" w:hAnsi="Arial" w:cs="Arial"/>
          <w:sz w:val="20"/>
          <w:szCs w:val="20"/>
        </w:rPr>
        <w:t xml:space="preserve"> al trattamento, alla comunicazione e alla diffusione dei dati personali per le finalità collegate all’inserimento nell’elenco e alla nomina a Direttore Sanitario e, comunque, nei termini e con le modalità stabilite per legge o per regolamento per la loro conoscibilità e pubblicità.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Allego alla presente domanda: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1. CV datato e firmato, predisposto secondo il formato europeo;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2. Titoli formativi (Scheda A- Scheda B);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3. Fotocopia fronte- retro del documento di riconoscimento in corso di validità.</w:t>
      </w: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 w:rsidRPr="00F13B0D">
        <w:rPr>
          <w:rFonts w:ascii="Arial" w:hAnsi="Arial" w:cs="Arial"/>
          <w:sz w:val="20"/>
          <w:szCs w:val="20"/>
        </w:rPr>
        <w:t>Data ……………………………</w:t>
      </w: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  <w:r w:rsidRPr="00F13B0D">
        <w:rPr>
          <w:rFonts w:ascii="Arial" w:hAnsi="Arial" w:cs="Arial"/>
          <w:sz w:val="20"/>
          <w:szCs w:val="20"/>
        </w:rPr>
        <w:t>Firma</w:t>
      </w:r>
    </w:p>
    <w:p w:rsidR="005F77E6" w:rsidRPr="00F13B0D" w:rsidRDefault="005F77E6" w:rsidP="005F77E6">
      <w:pPr>
        <w:spacing w:line="360" w:lineRule="auto"/>
        <w:ind w:left="851" w:right="7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</w:t>
      </w:r>
      <w:r w:rsidRPr="00F13B0D">
        <w:rPr>
          <w:rFonts w:ascii="Arial" w:hAnsi="Arial" w:cs="Arial"/>
          <w:sz w:val="20"/>
          <w:szCs w:val="20"/>
        </w:rPr>
        <w:t>----------------------------------------------------</w:t>
      </w: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DISCIPLINARE di COLLABORAZIONE SENZA VINCOLO</w:t>
      </w:r>
    </w:p>
    <w:p w:rsidR="005F77E6" w:rsidRDefault="005F77E6" w:rsidP="005F77E6">
      <w:pPr>
        <w:ind w:left="851" w:right="76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SUBORDINAZIONE con DIRETTORE SANITARIO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  <w:sz w:val="20"/>
          <w:szCs w:val="20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L'anno </w:t>
      </w:r>
      <w:proofErr w:type="spellStart"/>
      <w:r>
        <w:rPr>
          <w:rFonts w:ascii="Arial" w:hAnsi="Arial" w:cs="Arial"/>
        </w:rPr>
        <w:t>duemilaventidue</w:t>
      </w:r>
      <w:proofErr w:type="spellEnd"/>
      <w:r>
        <w:rPr>
          <w:rFonts w:ascii="Arial" w:hAnsi="Arial" w:cs="Arial"/>
        </w:rPr>
        <w:t xml:space="preserve"> addì ________ del mese di ___________;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</w:rPr>
      </w:pPr>
      <w:r>
        <w:rPr>
          <w:rFonts w:ascii="Arial" w:hAnsi="Arial" w:cs="Arial"/>
        </w:rPr>
        <w:t>TRA</w:t>
      </w:r>
    </w:p>
    <w:p w:rsidR="005F77E6" w:rsidRDefault="005F77E6" w:rsidP="005F77E6">
      <w:pPr>
        <w:ind w:left="851" w:right="769"/>
        <w:jc w:val="center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Consorzio Termale "ANTONIMINA-LOCRI", in persona del Presidente pro-tempore del </w:t>
      </w:r>
      <w:proofErr w:type="spellStart"/>
      <w:r>
        <w:rPr>
          <w:rFonts w:ascii="Arial" w:hAnsi="Arial" w:cs="Arial"/>
        </w:rPr>
        <w:t>CdA</w:t>
      </w:r>
      <w:proofErr w:type="spellEnd"/>
      <w:r>
        <w:rPr>
          <w:rFonts w:ascii="Arial" w:hAnsi="Arial" w:cs="Arial"/>
        </w:rPr>
        <w:t xml:space="preserve">  ______________________, nato a _____________ il __________ e residente a ________________ , Via _____________, legale rappresentante dell’Ente,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shd w:val="clear" w:color="auto" w:fill="FFFF00"/>
        </w:rPr>
      </w:pPr>
      <w:r>
        <w:rPr>
          <w:rFonts w:ascii="Arial" w:hAnsi="Arial" w:cs="Arial"/>
        </w:rPr>
        <w:t>E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  <w:shd w:val="clear" w:color="auto" w:fill="FFFF00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Il Dr. _______________, nato a ___________ il __________ e residente a _____________, Via ___________;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Si conviene e stabilisce quanto segue: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Il Presidente del </w:t>
      </w:r>
      <w:proofErr w:type="spellStart"/>
      <w:r>
        <w:rPr>
          <w:rFonts w:ascii="Arial" w:hAnsi="Arial" w:cs="Arial"/>
        </w:rPr>
        <w:t>C</w:t>
      </w:r>
      <w:r w:rsidR="000C4649">
        <w:rPr>
          <w:rFonts w:ascii="Arial" w:hAnsi="Arial" w:cs="Arial"/>
          <w:i/>
          <w:iCs/>
        </w:rPr>
        <w:t>d</w:t>
      </w:r>
      <w:bookmarkStart w:id="0" w:name="_GoBack"/>
      <w:bookmarkEnd w:id="0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affida al Dr. ______________, che accetta, l'incarico di </w:t>
      </w:r>
      <w:proofErr w:type="spellStart"/>
      <w:r>
        <w:rPr>
          <w:rFonts w:ascii="Arial" w:hAnsi="Arial" w:cs="Arial"/>
        </w:rPr>
        <w:t>di</w:t>
      </w:r>
      <w:proofErr w:type="spellEnd"/>
      <w:r>
        <w:rPr>
          <w:rFonts w:ascii="Arial" w:hAnsi="Arial" w:cs="Arial"/>
        </w:rPr>
        <w:t xml:space="preserve"> Direttore Sanitario presso lo  Stabilimento Termale "ANTONIMINA-LOCRI", per le stagioni termali 2022/2024.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Le prestazioni che il predetto Professionista è tenuto ad effettuare sono eseguite in forma di collaborazione coordinata senza vincolo di subordinazione e sono quelle disposte dall’art. 7 comma 8 della L.R. 24/2008.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c) Il Professionista predetto effettuerà le proprie prestazioni professionali nella misura minima di ore 12 settimanali.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Il rapporto di lavoro rientra nell'area delle prestazioni a contratto d'opera regolamentato dagli articoli 2222 e 2229 e seg. del codice civile, e deve essere resa dichiarazione di non  incompatibilità. 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e) Al Professionista predetto sarà corrisposto, per le prestazioni di cui sopra,  un compenso lordo annuo omnicomprensivo di € 3.600,00.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f) La prestazione in parola non costituisce rapporto d'impiego e scadrà alla data di chiusura dell’attività termale 2022/24  e, comunque, sino al conferimento di nuovo incarico.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tabs>
          <w:tab w:val="left" w:pos="540"/>
        </w:tabs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g) In dipendenza del presente disciplinare d'incarico il Consorzio Termale non è tenuto a costituire alcuna posizione previdenziale ed assistenziale. 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  <w:r>
        <w:rPr>
          <w:rFonts w:ascii="Arial" w:hAnsi="Arial" w:cs="Arial"/>
        </w:rPr>
        <w:t>h) La presente convenzione viene sottoscritta dalle parti in segno di piena ed incondizionata accettazione di quanto sopra stabilito.-</w:t>
      </w: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both"/>
        <w:rPr>
          <w:rFonts w:ascii="Arial" w:hAnsi="Arial" w:cs="Arial"/>
        </w:rPr>
      </w:pPr>
    </w:p>
    <w:p w:rsidR="005F77E6" w:rsidRDefault="005F77E6" w:rsidP="005F77E6">
      <w:pPr>
        <w:ind w:left="851" w:right="769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18"/>
          <w:szCs w:val="18"/>
        </w:rPr>
        <w:t xml:space="preserve">IL DIRETTORE SANITARIO                                                                  IL PRESIDENTE </w:t>
      </w:r>
      <w:proofErr w:type="spellStart"/>
      <w:r>
        <w:rPr>
          <w:rFonts w:ascii="Arial" w:hAnsi="Arial" w:cs="Arial"/>
          <w:sz w:val="18"/>
          <w:szCs w:val="18"/>
        </w:rPr>
        <w:t>CdA</w:t>
      </w:r>
      <w:proofErr w:type="spellEnd"/>
    </w:p>
    <w:p w:rsidR="00642C2B" w:rsidRDefault="00642C2B" w:rsidP="005F77E6">
      <w:pPr>
        <w:ind w:left="851" w:right="769"/>
        <w:jc w:val="both"/>
      </w:pPr>
    </w:p>
    <w:sectPr w:rsidR="00642C2B" w:rsidSect="009A34AE">
      <w:pgSz w:w="11906" w:h="16838" w:code="9"/>
      <w:pgMar w:top="238" w:right="1021" w:bottom="284" w:left="193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E6"/>
    <w:rsid w:val="000C4649"/>
    <w:rsid w:val="005F77E6"/>
    <w:rsid w:val="00642C2B"/>
    <w:rsid w:val="009A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77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5F77E6"/>
    <w:rPr>
      <w:color w:val="0000FF"/>
      <w:u w:val="single"/>
    </w:rPr>
  </w:style>
  <w:style w:type="paragraph" w:customStyle="1" w:styleId="Testonormale1">
    <w:name w:val="Testo normale1"/>
    <w:basedOn w:val="Normale"/>
    <w:rsid w:val="005F77E6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77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5F77E6"/>
    <w:rPr>
      <w:color w:val="0000FF"/>
      <w:u w:val="single"/>
    </w:rPr>
  </w:style>
  <w:style w:type="paragraph" w:customStyle="1" w:styleId="Testonormale1">
    <w:name w:val="Testo normale1"/>
    <w:basedOn w:val="Normale"/>
    <w:rsid w:val="005F77E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rme.antoniminalocri@asme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rmeantoniminalocri@libero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Comex S.p.A.</Company>
  <LinksUpToDate>false</LinksUpToDate>
  <CharactersWithSpaces>12190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Terme</dc:creator>
  <cp:lastModifiedBy>Terme</cp:lastModifiedBy>
  <cp:revision>2</cp:revision>
  <dcterms:created xsi:type="dcterms:W3CDTF">2022-01-03T18:14:00Z</dcterms:created>
  <dcterms:modified xsi:type="dcterms:W3CDTF">2022-01-04T16:52:00Z</dcterms:modified>
</cp:coreProperties>
</file>